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VICTOR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68.1126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11.99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24,663.8385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Victor Barnes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4490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3129</Characters>
  <CharactersWithSpaces>3636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